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0833D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3E5E498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资源环境科学专</w:t>
      </w:r>
      <w:bookmarkStart w:id="0" w:name="_GoBack"/>
      <w:bookmarkEnd w:id="0"/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业综合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（资源环境科学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6F1196F3"/>
    <w:p w14:paraId="76F9BA6A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一、试题类型：</w:t>
      </w:r>
      <w:r>
        <w:rPr>
          <w:rFonts w:eastAsia="仿宋"/>
          <w:color w:val="000000"/>
          <w:sz w:val="32"/>
          <w:szCs w:val="32"/>
        </w:rPr>
        <w:t>名词解释；填空题；选择题；简答题。</w:t>
      </w:r>
    </w:p>
    <w:p w14:paraId="15D1F3AD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二、考试形式</w:t>
      </w:r>
      <w:r>
        <w:rPr>
          <w:rFonts w:eastAsia="仿宋"/>
          <w:b/>
          <w:color w:val="000000"/>
          <w:sz w:val="32"/>
          <w:szCs w:val="32"/>
        </w:rPr>
        <w:t>：</w:t>
      </w:r>
      <w:r>
        <w:rPr>
          <w:rFonts w:eastAsia="仿宋"/>
          <w:color w:val="000000"/>
          <w:sz w:val="32"/>
          <w:szCs w:val="32"/>
        </w:rPr>
        <w:t>笔试，闭卷，考试时间为150分钟，卷面满分值200分。</w:t>
      </w:r>
    </w:p>
    <w:p w14:paraId="26D86D0F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三、参考书目</w:t>
      </w:r>
    </w:p>
    <w:p w14:paraId="2856932A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  <w:lang w:val="en-US" w:eastAsia="zh-CN"/>
        </w:rPr>
      </w:pPr>
      <w:r>
        <w:rPr>
          <w:rFonts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>《环境土壤学》（第三版），贾建丽，于妍等编著，化学工业出版社，2022年8月</w:t>
      </w:r>
      <w:r>
        <w:rPr>
          <w:rFonts w:hint="eastAsia" w:eastAsia="仿宋"/>
          <w:color w:val="000000"/>
          <w:sz w:val="32"/>
          <w:szCs w:val="32"/>
          <w:lang w:eastAsia="zh-CN"/>
        </w:rPr>
        <w:t>；</w:t>
      </w:r>
    </w:p>
    <w:p w14:paraId="699C2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2.《环境化学》（第二版），</w:t>
      </w:r>
      <w:r>
        <w:rPr>
          <w:rFonts w:eastAsia="仿宋"/>
          <w:sz w:val="32"/>
          <w:szCs w:val="32"/>
        </w:rPr>
        <w:t>戴树桂主编，高等教育出版社，2006</w:t>
      </w:r>
      <w:r>
        <w:rPr>
          <w:rFonts w:hint="eastAsia" w:eastAsia="仿宋"/>
          <w:sz w:val="32"/>
          <w:szCs w:val="32"/>
          <w:lang w:val="en-US" w:eastAsia="zh-CN"/>
        </w:rPr>
        <w:t>年10月</w:t>
      </w:r>
      <w:r>
        <w:rPr>
          <w:rFonts w:eastAsia="仿宋"/>
          <w:sz w:val="32"/>
          <w:szCs w:val="32"/>
        </w:rPr>
        <w:t>。</w:t>
      </w:r>
    </w:p>
    <w:p w14:paraId="6C0B4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四、基本内容</w:t>
      </w:r>
    </w:p>
    <w:p w14:paraId="70A97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（一）环境土壤学</w:t>
      </w:r>
    </w:p>
    <w:p w14:paraId="76D34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第一章 绪论</w:t>
      </w:r>
    </w:p>
    <w:p w14:paraId="44C66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土壤环境特点及其功能</w:t>
      </w:r>
    </w:p>
    <w:p w14:paraId="74673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了解土壤环境的概念</w:t>
      </w:r>
    </w:p>
    <w:p w14:paraId="2D3B9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掌握土壤环境特点</w:t>
      </w:r>
    </w:p>
    <w:p w14:paraId="2F80E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掌握土壤环境功能</w:t>
      </w:r>
    </w:p>
    <w:p w14:paraId="309BD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土壤质量及土壤环境问题</w:t>
      </w:r>
    </w:p>
    <w:p w14:paraId="7FAD2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掌握土壤质量的概念及评价指标</w:t>
      </w:r>
    </w:p>
    <w:p w14:paraId="2D021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了解土壤环境存在的问题</w:t>
      </w:r>
    </w:p>
    <w:p w14:paraId="22EAD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环境土壤学的发展与研究内容</w:t>
      </w:r>
    </w:p>
    <w:p w14:paraId="66F3B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了解环境土壤学的产生与发展</w:t>
      </w:r>
    </w:p>
    <w:p w14:paraId="33084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熟悉环境土壤学的研究内容</w:t>
      </w:r>
    </w:p>
    <w:p w14:paraId="2B793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了解环境土壤学的研究热点与趋势</w:t>
      </w:r>
    </w:p>
    <w:p w14:paraId="1BE99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第二章 土壤组成与基本性质</w:t>
      </w:r>
    </w:p>
    <w:p w14:paraId="01B1A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土壤生态系统的组成及其环境生态意义</w:t>
      </w:r>
    </w:p>
    <w:p w14:paraId="3B153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了解土壤生物及其环境生态意义</w:t>
      </w:r>
    </w:p>
    <w:p w14:paraId="4D8E1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熟悉土壤矿物质的元素组成与矿物组成</w:t>
      </w:r>
    </w:p>
    <w:p w14:paraId="574BF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rPr>
          <w:rFonts w:hint="eastAsia" w:eastAsia="仿宋"/>
          <w:sz w:val="32"/>
          <w:szCs w:val="32"/>
        </w:rPr>
        <w:t>掌握土壤矿物质的环境生态意义</w:t>
      </w:r>
    </w:p>
    <w:p w14:paraId="4D2B9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4.</w:t>
      </w:r>
      <w:r>
        <w:rPr>
          <w:rFonts w:hint="eastAsia" w:eastAsia="仿宋"/>
          <w:sz w:val="32"/>
          <w:szCs w:val="32"/>
        </w:rPr>
        <w:t>熟悉土壤有机质的来源、组成与含量</w:t>
      </w:r>
    </w:p>
    <w:p w14:paraId="04565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5.</w:t>
      </w:r>
      <w:r>
        <w:rPr>
          <w:rFonts w:hint="eastAsia" w:eastAsia="仿宋"/>
          <w:sz w:val="32"/>
          <w:szCs w:val="32"/>
        </w:rPr>
        <w:t>掌握土壤有机质的转化过程及影响因素</w:t>
      </w:r>
    </w:p>
    <w:p w14:paraId="268EE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6.</w:t>
      </w:r>
      <w:r>
        <w:rPr>
          <w:rFonts w:hint="eastAsia" w:eastAsia="仿宋"/>
          <w:sz w:val="32"/>
          <w:szCs w:val="32"/>
        </w:rPr>
        <w:t>掌握土壤有机质的环境生态意义</w:t>
      </w:r>
    </w:p>
    <w:p w14:paraId="42452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熟悉土壤水的类型和性质</w:t>
      </w:r>
    </w:p>
    <w:p w14:paraId="33A2C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8.</w:t>
      </w:r>
      <w:r>
        <w:rPr>
          <w:rFonts w:hint="eastAsia" w:eastAsia="仿宋"/>
          <w:sz w:val="32"/>
          <w:szCs w:val="32"/>
        </w:rPr>
        <w:t>掌握土壤水分含量及有效性</w:t>
      </w:r>
    </w:p>
    <w:p w14:paraId="7A07E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熟悉土壤水分的环境生态意义</w:t>
      </w:r>
    </w:p>
    <w:p w14:paraId="7AA71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0.</w:t>
      </w:r>
      <w:r>
        <w:rPr>
          <w:rFonts w:hint="eastAsia" w:eastAsia="仿宋"/>
          <w:sz w:val="32"/>
          <w:szCs w:val="32"/>
        </w:rPr>
        <w:t>掌握土壤通气性的环境生态意义</w:t>
      </w:r>
    </w:p>
    <w:p w14:paraId="40F05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土壤性质</w:t>
      </w:r>
    </w:p>
    <w:p w14:paraId="601ED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hint="eastAsia" w:eastAsia="仿宋"/>
          <w:sz w:val="32"/>
          <w:szCs w:val="32"/>
        </w:rPr>
        <w:t>掌握土壤质地的概念及其分类</w:t>
      </w:r>
    </w:p>
    <w:p w14:paraId="6A9CF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熟悉土壤质地与土壤肥力性状的关系</w:t>
      </w:r>
    </w:p>
    <w:p w14:paraId="4D0B7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rPr>
          <w:rFonts w:hint="eastAsia" w:eastAsia="仿宋"/>
          <w:sz w:val="32"/>
          <w:szCs w:val="32"/>
        </w:rPr>
        <w:t>了解土壤结构的类型及特性</w:t>
      </w:r>
    </w:p>
    <w:p w14:paraId="372A1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掌握土壤结构与土壤肥力的关系</w:t>
      </w:r>
    </w:p>
    <w:p w14:paraId="2A51C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了解土壤容重的概念及土壤孔隙类型</w:t>
      </w:r>
    </w:p>
    <w:p w14:paraId="21280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6.</w:t>
      </w:r>
      <w:r>
        <w:rPr>
          <w:rFonts w:hint="eastAsia" w:eastAsia="仿宋"/>
          <w:sz w:val="32"/>
          <w:szCs w:val="32"/>
        </w:rPr>
        <w:t>了解土壤胶体种类及特性</w:t>
      </w:r>
    </w:p>
    <w:p w14:paraId="208DC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掌握土壤胶体及吸附性的环境生态意义</w:t>
      </w:r>
    </w:p>
    <w:p w14:paraId="422F5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熟悉土壤酸度类型</w:t>
      </w:r>
    </w:p>
    <w:p w14:paraId="27B39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掌握土壤酸碱性的环境生态意义</w:t>
      </w:r>
    </w:p>
    <w:p w14:paraId="050BE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10.</w:t>
      </w:r>
      <w:r>
        <w:rPr>
          <w:rFonts w:hint="eastAsia" w:eastAsia="仿宋"/>
          <w:sz w:val="32"/>
          <w:szCs w:val="32"/>
        </w:rPr>
        <w:t>掌握土壤氧化还原性的环境生态意义</w:t>
      </w:r>
    </w:p>
    <w:p w14:paraId="0739D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1.</w:t>
      </w:r>
      <w:r>
        <w:rPr>
          <w:rFonts w:hint="eastAsia" w:eastAsia="仿宋"/>
          <w:sz w:val="32"/>
          <w:szCs w:val="32"/>
        </w:rPr>
        <w:t>了解土壤生物学性质</w:t>
      </w:r>
    </w:p>
    <w:p w14:paraId="5DFA6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土壤的形成</w:t>
      </w:r>
    </w:p>
    <w:p w14:paraId="4605A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掌握土壤形成因素及其对土壤形成的作用</w:t>
      </w:r>
    </w:p>
    <w:p w14:paraId="71534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了解主要的土壤形成过程</w:t>
      </w:r>
    </w:p>
    <w:p w14:paraId="21CC0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第三章 土壤污染及其特点</w:t>
      </w:r>
    </w:p>
    <w:p w14:paraId="0284D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土壤污染概述</w:t>
      </w:r>
    </w:p>
    <w:p w14:paraId="09808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掌握土壤污染、土壤背景值、土壤环境容量的定义</w:t>
      </w:r>
    </w:p>
    <w:p w14:paraId="27561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熟悉土壤污染来源</w:t>
      </w:r>
    </w:p>
    <w:p w14:paraId="66EEB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了解土壤污染的产生与去向</w:t>
      </w:r>
    </w:p>
    <w:p w14:paraId="36436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土壤污染特点与危害</w:t>
      </w:r>
    </w:p>
    <w:p w14:paraId="19850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掌握土壤污染特点</w:t>
      </w:r>
    </w:p>
    <w:p w14:paraId="7267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了解土壤污染危害</w:t>
      </w:r>
    </w:p>
    <w:p w14:paraId="0294A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土壤主要污染物及其特点</w:t>
      </w:r>
    </w:p>
    <w:p w14:paraId="51921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了解土壤中主要的污染物及其特点</w:t>
      </w:r>
    </w:p>
    <w:p w14:paraId="3F329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第四节 土壤重金属污染及其特点</w:t>
      </w:r>
    </w:p>
    <w:p w14:paraId="54DDA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熟悉土壤重金属污染来源</w:t>
      </w:r>
    </w:p>
    <w:p w14:paraId="6F7B0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掌握土壤重金属污染特点</w:t>
      </w:r>
    </w:p>
    <w:p w14:paraId="12F77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了解土壤重金属污染危害</w:t>
      </w:r>
    </w:p>
    <w:p w14:paraId="685F3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第五节 土壤有机污染物</w:t>
      </w:r>
    </w:p>
    <w:p w14:paraId="119CF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了解土壤农药污染的危害</w:t>
      </w:r>
    </w:p>
    <w:p w14:paraId="0C5ED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熟悉土壤多环芳烃的来源与危害</w:t>
      </w:r>
    </w:p>
    <w:p w14:paraId="78200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了解土壤石油烃的来源与危害</w:t>
      </w:r>
    </w:p>
    <w:p w14:paraId="1D8EF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熟悉土壤持久性有机污染物来源、特点与危害</w:t>
      </w:r>
    </w:p>
    <w:p w14:paraId="34869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第六节 土壤放射性污染</w:t>
      </w:r>
    </w:p>
    <w:p w14:paraId="46007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了解土壤放射性污染来源</w:t>
      </w:r>
    </w:p>
    <w:p w14:paraId="79B0D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了解土壤放射性污染特点</w:t>
      </w:r>
    </w:p>
    <w:p w14:paraId="0C34F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了解土壤放射性污染的危害</w:t>
      </w:r>
    </w:p>
    <w:p w14:paraId="1B09E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第四章 土壤典型污染物的迁移转化</w:t>
      </w:r>
    </w:p>
    <w:p w14:paraId="637D8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土壤环境中物质的运移</w:t>
      </w:r>
    </w:p>
    <w:p w14:paraId="026C2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熟悉土壤溶质运移现象</w:t>
      </w:r>
    </w:p>
    <w:p w14:paraId="046A5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了解土壤溶质运移机理与模型</w:t>
      </w:r>
    </w:p>
    <w:p w14:paraId="473A2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土壤重金属污染物的迁移转化</w:t>
      </w:r>
    </w:p>
    <w:p w14:paraId="31BA6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熟悉重金属在土壤中的迁移转化规律</w:t>
      </w:r>
    </w:p>
    <w:p w14:paraId="3C4C2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掌握典型重金属在土壤中的迁移转化</w:t>
      </w:r>
    </w:p>
    <w:p w14:paraId="272D1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土壤中有机污染物的迁移转化</w:t>
      </w:r>
    </w:p>
    <w:p w14:paraId="09053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了解典型有机污染物在土壤中的迁移转化</w:t>
      </w:r>
    </w:p>
    <w:p w14:paraId="1B833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第五章 土壤环境法律法规体系与土壤污染风险评估</w:t>
      </w:r>
    </w:p>
    <w:p w14:paraId="0A50D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土壤污染风险评估</w:t>
      </w:r>
    </w:p>
    <w:p w14:paraId="6DA41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了解土壤污染风险评估概念与发展</w:t>
      </w:r>
    </w:p>
    <w:p w14:paraId="7744A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熟悉土壤污染风险评估类型</w:t>
      </w:r>
    </w:p>
    <w:p w14:paraId="0C3BB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掌握土壤环境质量评估法</w:t>
      </w:r>
    </w:p>
    <w:p w14:paraId="5A92C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了解我国土壤污染人体健康风险评估法</w:t>
      </w:r>
    </w:p>
    <w:p w14:paraId="42714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熟悉生态风险评估法</w:t>
      </w:r>
    </w:p>
    <w:p w14:paraId="44262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土壤污染风险控制</w:t>
      </w:r>
    </w:p>
    <w:p w14:paraId="23200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熟悉污染场地修复环境风险控制体系</w:t>
      </w:r>
    </w:p>
    <w:p w14:paraId="5EDF1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熟悉污染场地修复环境风险控制方法</w:t>
      </w:r>
    </w:p>
    <w:p w14:paraId="2963B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第六章 污染土壤修复技术</w:t>
      </w:r>
    </w:p>
    <w:p w14:paraId="065C7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污染土壤修复概念与分类</w:t>
      </w:r>
    </w:p>
    <w:p w14:paraId="74349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熟悉污染土壤修复概念与分类</w:t>
      </w:r>
    </w:p>
    <w:p w14:paraId="0996C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物理修复技术</w:t>
      </w:r>
    </w:p>
    <w:p w14:paraId="3FF6C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了解物理分离技术修复污染土壤的应用条件</w:t>
      </w:r>
    </w:p>
    <w:p w14:paraId="7E5F3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熟悉污染土壤气相抽提技术的原理与过程</w:t>
      </w:r>
    </w:p>
    <w:p w14:paraId="41ED3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熟悉热解吸技术修复污染土壤的影响因素</w:t>
      </w:r>
    </w:p>
    <w:p w14:paraId="20CB1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化学修复技术</w:t>
      </w:r>
    </w:p>
    <w:p w14:paraId="561FE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掌握污染土壤化学氧化修复技术的原理</w:t>
      </w:r>
    </w:p>
    <w:p w14:paraId="7F699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掌握污染土壤化学还原修复技术的原理</w:t>
      </w:r>
    </w:p>
    <w:p w14:paraId="5FBEA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掌握化学淋洗技术修复污染土壤的特点及影响因素</w:t>
      </w:r>
    </w:p>
    <w:p w14:paraId="0C245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掌握溶剂浸提技术修复污染土壤的特点及影响因素</w:t>
      </w:r>
    </w:p>
    <w:p w14:paraId="695CE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第四节 生物修复技术</w:t>
      </w:r>
    </w:p>
    <w:p w14:paraId="43888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了解污染土壤微生物修复技术的种类及优缺点</w:t>
      </w:r>
    </w:p>
    <w:p w14:paraId="5DDE9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掌握污染土壤微生物修复技术的影响因素</w:t>
      </w:r>
    </w:p>
    <w:p w14:paraId="5C050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3.掌握污染土壤植物修复技术的原理</w:t>
      </w:r>
    </w:p>
    <w:p w14:paraId="52D6E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掌握污染土壤植物修复技术的优缺点与影响因素</w:t>
      </w:r>
    </w:p>
    <w:p w14:paraId="10C2A6A0"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（二）环境化学</w:t>
      </w:r>
    </w:p>
    <w:p w14:paraId="62506E33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第一章  绪论</w:t>
      </w:r>
    </w:p>
    <w:p w14:paraId="30B3428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环境与环境问题</w:t>
      </w:r>
    </w:p>
    <w:p w14:paraId="1157F818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主要内容：环境；环境问题的出现和发展；全球面临的重大环境问题。</w:t>
      </w:r>
    </w:p>
    <w:p w14:paraId="684B3006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基本概念和知识点：环境和环境问题；近现代环境问题和当代环境问题；全球面临的重大环境问题。</w:t>
      </w:r>
    </w:p>
    <w:p w14:paraId="1EFFE612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问题与应用（能力要求）：掌握环境与环境问题的概念；了解环境问题的演变及当代和全球所面临的主要环境问题。</w:t>
      </w:r>
    </w:p>
    <w:p w14:paraId="27E4A02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人类环境保护的历程</w:t>
      </w:r>
    </w:p>
    <w:p w14:paraId="4A4282D3">
      <w:pPr>
        <w:numPr>
          <w:ilvl w:val="0"/>
          <w:numId w:val="2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主要内容：人类环境保护的历程。</w:t>
      </w:r>
    </w:p>
    <w:p w14:paraId="1B8BBA9A">
      <w:pPr>
        <w:numPr>
          <w:ilvl w:val="0"/>
          <w:numId w:val="2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基本概念和知识点：人类环境保护的历程。</w:t>
      </w:r>
    </w:p>
    <w:p w14:paraId="29143DDC">
      <w:pPr>
        <w:numPr>
          <w:ilvl w:val="0"/>
          <w:numId w:val="2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问题与应用（能力要求）：了解人类环境保护的历程。        </w:t>
      </w:r>
    </w:p>
    <w:p w14:paraId="63FF08AD">
      <w:pPr>
        <w:numPr>
          <w:ilvl w:val="0"/>
          <w:numId w:val="3"/>
        </w:numPr>
        <w:tabs>
          <w:tab w:val="clear" w:pos="13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环境科学和环境化学</w:t>
      </w:r>
    </w:p>
    <w:p w14:paraId="6E4CF6E0">
      <w:pPr>
        <w:numPr>
          <w:ilvl w:val="0"/>
          <w:numId w:val="4"/>
        </w:numPr>
        <w:tabs>
          <w:tab w:val="clear" w:pos="16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主要内容：环境科学体系；环境化学及其研究内容、研究特点和研究方法。</w:t>
      </w:r>
    </w:p>
    <w:p w14:paraId="32878CC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2．基本概念和知识点：环境科学的发展阶段；环境科学的学科体系；环境化学及其研究内容、研究特点和研究方法。</w:t>
      </w:r>
    </w:p>
    <w:p w14:paraId="7790089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3．问题与应用（能力要求）：了解环境科学的发展及其学科体系；熟悉环境化学的研究内容、研究特点和研究方法。</w:t>
      </w:r>
    </w:p>
    <w:p w14:paraId="6EB7278B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第二章  大气环境化学</w:t>
      </w:r>
    </w:p>
    <w:p w14:paraId="4B1C50CB">
      <w:pPr>
        <w:spacing w:line="360" w:lineRule="auto"/>
        <w:ind w:firstLine="640" w:firstLineChars="200"/>
        <w:rPr>
          <w:rFonts w:eastAsia="仿宋"/>
          <w:b/>
          <w:sz w:val="32"/>
          <w:szCs w:val="32"/>
        </w:rPr>
      </w:pPr>
      <w:r>
        <w:rPr>
          <w:rFonts w:eastAsia="仿宋"/>
          <w:sz w:val="32"/>
          <w:szCs w:val="32"/>
        </w:rPr>
        <w:t>第一节  大气的组成和结构</w:t>
      </w:r>
    </w:p>
    <w:p w14:paraId="77E8DF3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1.主要内容：大气的组成；大气层的结构。</w:t>
      </w:r>
    </w:p>
    <w:p w14:paraId="2C4B5BE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的组成（干洁空气、水蒸气、颗粒物）；干洁空气（主要组分、次要组分、微量组分）；水蒸气（气态水、液态水、固态水）；停留时间；不可变组分和可变组分；大气的主要层次（对流层、平流层、中间层、热层和逸散层）及其特征；臭氧层及其产生、消除过程。</w:t>
      </w:r>
    </w:p>
    <w:p w14:paraId="7604F56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3.问题与应用（能力要求）：了解大气的组成和结构；熟悉大气层的结构及其特征。</w:t>
      </w:r>
    </w:p>
    <w:p w14:paraId="0D24CC2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主要的大气污染物</w:t>
      </w:r>
    </w:p>
    <w:p w14:paraId="1959FFE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1.主要内容：大气污染物与大气污染；气溶胶污染物；含硫化合物；含氮化合物 ；碳的氧化物；碳氢化合物；含卤素化合物；光化学氧化剂。</w:t>
      </w:r>
    </w:p>
    <w:p w14:paraId="34DD30A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污染物；大气污染物的分类；一次污染物和二次污染物；污染物的分类；气溶胶；气溶胶的分类；气溶胶的来源、环境及其危害和去除；气溶胶离子的粒度分布；气溶胶粒子的化学组成；含硫化合物的来源与去向；含氮化合物（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O、NO和NO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、NH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）；碳的氧化物（CO、CO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）；碳氢化合物（CH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、非甲烷烃）、含卤素化合物（卤代烃、氟化物）、光化学氧化剂（O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、过氧乙酰硝酸酯）。</w:t>
      </w:r>
    </w:p>
    <w:p w14:paraId="515338B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3.问题与应用（能力要求）：掌握相关的概念；了解大气污染及大气污染物的分类、来源；掌握大气中主要污染物的来源和去除方式，掌握其发生的主要的化学反应。</w:t>
      </w:r>
    </w:p>
    <w:p w14:paraId="4043905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污染物在大气中的迁移扩散</w:t>
      </w:r>
    </w:p>
    <w:p w14:paraId="05959DB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1．主要内容：影响大气污染物迁移扩散的因素；大气污染物的扩散模式。</w:t>
      </w:r>
    </w:p>
    <w:p w14:paraId="3CD2059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气象因子（风和大气湍流）、气象热力因子和下垫面（城市下垫面、山区下垫面和海陆风）如何影响大气污染物的扩散；气温垂直递减率、气团干绝热递减率；逆温层；接地逆温、上层逆温；辐射逆温、沉降逆温、湍流逆温、锋面逆温、地形逆温；大气稳定度及其判断；城市热岛环流；山谷风；海陆风；3．问题与应用（能力要求）：掌握相关的理论、概念；掌握大气污染物扩散的影响因素；了解大气污染扩散模式的基本理论和数学模式。</w:t>
      </w:r>
    </w:p>
    <w:p w14:paraId="2B36B2E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第四节 污染物在大气中的转化</w:t>
      </w:r>
    </w:p>
    <w:p w14:paraId="48367F4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1．主要内容：大气光化学基础；大气中重要的光化学反应；大气中重要自由基的来源；大气中污染物的转化。</w:t>
      </w:r>
    </w:p>
    <w:p w14:paraId="6BA7C03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和光化学反应；光化学第一定律、光化学第二定律；量子效率和量子产率；光化学平衡；光化学动力学（稳态法）；影响光化学反应速率的因素；键能、断裂波长；大气中重要的光解反应（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、NO、NO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、SO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、HCHO、H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、卤代烃）；大气中重要自由基的来源（HO·、HO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·、R·、RO·、RO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·）；大气中污染物的转化（NOx、碳氢化合物）。</w:t>
      </w:r>
    </w:p>
    <w:p w14:paraId="0300CBE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3．问题与应用（能力要求）：掌握相关的基础理论和概念；掌握大气中重要的光解反应和主要污染物的光化学转化过程。</w:t>
      </w:r>
    </w:p>
    <w:p w14:paraId="0FC4123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典型的大气污染现象</w:t>
      </w:r>
    </w:p>
    <w:p w14:paraId="4C29D62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1．主要内容：光化学烟雾、硫酸烟雾、酸性降水、温室效应、臭氧层损耗。</w:t>
      </w:r>
    </w:p>
    <w:p w14:paraId="3224A71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烟雾及其特征、危害和防治对策；烟雾箱模拟实验；光化学烟雾的形成机制（12个反应、归纳机理、特定机理）；硫酸烟雾及其特征、危害和形成机制；酸沉降、干沉降、湿沉降；雨除、洗脱；酸雨的形成机制、危害与控制；降水的化学组成和酸度；温室效应、温室气体（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O、CFC及其替代物）；温室效应产生的原因、危害及对策；臭氧层的形成与耗损；臭氧层破坏的原因、危害及对策。</w:t>
      </w:r>
    </w:p>
    <w:p w14:paraId="3FD5514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3．问题与应用（能力要求）：掌握相关的基础理论、概念；掌握几种典型的大气污染现象产生的原因、形成机制、危害及应对措施。</w:t>
      </w:r>
    </w:p>
    <w:p w14:paraId="7F349743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第三章  水环境化学</w:t>
      </w:r>
    </w:p>
    <w:p w14:paraId="5733EA2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天然水的组成和性质</w:t>
      </w:r>
    </w:p>
    <w:p w14:paraId="33A15BC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1.主要内容：天然水的组成；天然水的性质。</w:t>
      </w:r>
    </w:p>
    <w:p w14:paraId="47EA55E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2.基本概念和知识点：天然水的组成（金属离子、气体、水生生物）；总含盐量（TDS）；亨利定律；碳酸平衡；天然水的酸度、碱度；天然水体的缓冲能力。</w:t>
      </w:r>
    </w:p>
    <w:p w14:paraId="7E9CEA5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3.问题与应用（能力要求）：了解天然水的组成；掌握天然水的基本性质及涉及到的相关计算。</w:t>
      </w:r>
    </w:p>
    <w:p w14:paraId="2AA12F9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水体中的主要污染物</w:t>
      </w:r>
    </w:p>
    <w:p w14:paraId="7BE1774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1.主要内容：无机污染物；有机污染物；热污染；放射性污染。</w:t>
      </w:r>
    </w:p>
    <w:p w14:paraId="795244F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2.基本概念和知识点：无机污染物（无机阴离子、金属离子）、有机污染物（农药、多氯联苯、卤代脂肪烃、醚类、单环</w:t>
      </w:r>
      <w:r>
        <w:rPr>
          <w:rFonts w:hint="eastAsia" w:eastAsia="仿宋"/>
          <w:sz w:val="32"/>
          <w:szCs w:val="32"/>
          <w:lang w:eastAsia="zh-CN"/>
        </w:rPr>
        <w:t>芳香族化合物</w:t>
      </w:r>
      <w:r>
        <w:rPr>
          <w:rFonts w:eastAsia="仿宋"/>
          <w:sz w:val="32"/>
          <w:szCs w:val="32"/>
        </w:rPr>
        <w:t>、苯酚类和甲酚类、酞酸酯类、多环芳烃类、亚硝胺等）在水体中的分布、存在形态及其环境效应；优先污染物；热污染；放射性污染。</w:t>
      </w:r>
    </w:p>
    <w:p w14:paraId="428AF5B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3.问题与应用（能力要求）：了解水体中的无机、有机污染物、热污染和放射性污染的分布、存在形态及其环境效应。</w:t>
      </w:r>
    </w:p>
    <w:p w14:paraId="00F2B20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典型污染物在水体中的迁移转化</w:t>
      </w:r>
    </w:p>
    <w:p w14:paraId="588607C5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1.主要内容：重金属在水体中的迁移转化；有机物在水体中的迁移转化</w:t>
      </w:r>
    </w:p>
    <w:p w14:paraId="38445EB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水中的胶体（亲水胶体、疏水胶体）；胶体物质的吸附作用（等温吸附线和等温式、氧化物表面吸附的配合模式）；胶体微粒的吸附和聚沉对污染物的影响；金属氧化物和氢氧化物、硫化物、碳酸盐的溶解-沉淀过程及其计算；电子活度和氧化还原电位；氧化还原电位和pE的关系；水体的电位；水体氧化还原条件对重金属迁移转化的影响；无机配位体（羟基、Cl</w:t>
      </w:r>
      <w:r>
        <w:rPr>
          <w:rFonts w:eastAsia="仿宋"/>
          <w:sz w:val="32"/>
          <w:szCs w:val="32"/>
          <w:vertAlign w:val="superscript"/>
        </w:rPr>
        <w:t>-</w:t>
      </w:r>
      <w:r>
        <w:rPr>
          <w:rFonts w:eastAsia="仿宋"/>
          <w:sz w:val="32"/>
          <w:szCs w:val="32"/>
        </w:rPr>
        <w:t>）、有机配位体（腐殖质）对重金属的配合作用。有机污染物的吸附机理（疏水作用、分子间作用力、离子交换、配位、氢键作用）；有机污染物的吸附平衡（L型、S型、C型、H型吸附等温线）；分配作用（分配理论、标化分配系数、辛醇-水分配系数、生物浓缩因子）；挥发作用（挥发速率、亨利定律</w:t>
      </w:r>
      <w:r>
        <w:rPr>
          <w:rFonts w:hint="eastAsia" w:eastAsia="仿宋"/>
          <w:sz w:val="32"/>
          <w:szCs w:val="32"/>
          <w:lang w:eastAsia="zh-CN"/>
        </w:rPr>
        <w:t>）</w:t>
      </w:r>
      <w:r>
        <w:rPr>
          <w:rFonts w:eastAsia="仿宋"/>
          <w:sz w:val="32"/>
          <w:szCs w:val="32"/>
        </w:rPr>
        <w:t>；水解作用（水解机理、水解速率、影响水解的因素）；光解作用（直接光解、敏化光解、光氧化反应、光量子产率）；生物降解作用（生长代谢和共代谢模式、影响生物降解的主要因素）；生物富集（生物富集、生物浓缩系数）。</w:t>
      </w:r>
    </w:p>
    <w:p w14:paraId="2C48716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3．问题与应用（能力要求）：掌握无机污染物在水体中的迁移转化及其影响因素；掌握有机污染物在水体中的迁移转化及其影响因素；掌</w:t>
      </w:r>
      <w:r>
        <w:rPr>
          <w:rFonts w:hint="eastAsia" w:eastAsia="仿宋"/>
          <w:sz w:val="32"/>
          <w:szCs w:val="32"/>
          <w:lang w:eastAsia="zh-CN"/>
        </w:rPr>
        <w:t>握有</w:t>
      </w:r>
      <w:r>
        <w:rPr>
          <w:rFonts w:eastAsia="仿宋"/>
          <w:sz w:val="32"/>
          <w:szCs w:val="32"/>
        </w:rPr>
        <w:t>机污染物的挥发、水解、光解、生物降解作用的基本理论。</w:t>
      </w:r>
    </w:p>
    <w:p w14:paraId="25674862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第四章  土壤环境化学</w:t>
      </w:r>
    </w:p>
    <w:p w14:paraId="72A6594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土壤的组成与性质</w:t>
      </w:r>
    </w:p>
    <w:p w14:paraId="27A3702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1.主要内容：土壤组成；土壤的粒级分组；土壤的性质。 </w:t>
      </w:r>
    </w:p>
    <w:p w14:paraId="20733BB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组成（气体、溶液、矿物质、有机质）；土壤的粒级分组；土壤的性质（吸附性、酸碱性、氧化还原性、配合和螯合作用）；土壤胶体的性质；土壤胶体的离子交换吸附；活性酸度、潜性酸度；总碱度；土壤的缓冲性能；氧化还原电位Eh；影响土壤氧化还原作用的主要因素。</w:t>
      </w:r>
    </w:p>
    <w:p w14:paraId="5F4ABB7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3.问题与应用（能力要求）：了解土壤的组成；掌握相关的基础理论</w:t>
      </w:r>
      <w:r>
        <w:rPr>
          <w:rFonts w:hint="eastAsia" w:eastAsia="仿宋"/>
          <w:sz w:val="32"/>
          <w:szCs w:val="32"/>
          <w:lang w:eastAsia="zh-CN"/>
        </w:rPr>
        <w:t>和</w:t>
      </w:r>
      <w:r>
        <w:rPr>
          <w:rFonts w:eastAsia="仿宋"/>
          <w:sz w:val="32"/>
          <w:szCs w:val="32"/>
        </w:rPr>
        <w:t>概念；掌握土壤的性质及其影响因素。</w:t>
      </w:r>
    </w:p>
    <w:p w14:paraId="1AD3A58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污染物在土壤中的迁移转化</w:t>
      </w:r>
    </w:p>
    <w:p w14:paraId="104F1DC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1.主要内容：土壤污染物；土壤的化学肥料污染及氮、磷的迁移转化；土壤重金属污染及其迁移转化；土壤农药污染及其迁移转化。</w:t>
      </w:r>
    </w:p>
    <w:p w14:paraId="6396CB5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污染物及土壤污染的特点；土壤中氮、磷污染的来源、存在形态和迁移转化；土壤无机氮的微生物固持和有机氮的矿化、硝化作用、反硝化作用、铵的矿物固定和释放；有机磷的矿化和无机磷的生物固定、有效磷的固定和难溶性磷的释放过程；土壤中主要重金属（汞、镉、铅、铬、铜、锌、砷）的来源、存在形态及在土壤-植物体系中的迁移；土壤中农药的迁移转化（吸附、挥发和淋溶、降解）、化学农药在土壤中的残留及危害。</w:t>
      </w:r>
    </w:p>
    <w:p w14:paraId="6764D7A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3.问题与应用（能力要求）：了解土壤污染的特点及其残留和危害；掌握土壤中氮、磷、重金属和农药的迁移转化过程及其影响因素。</w:t>
      </w:r>
    </w:p>
    <w:p w14:paraId="5FCC053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污染土壤的防治措施与修复技术</w:t>
      </w:r>
    </w:p>
    <w:p w14:paraId="39B0426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1.主要内容：污染土壤的防治措施；污染土壤的修复技术。</w:t>
      </w:r>
    </w:p>
    <w:p w14:paraId="1DEE3B2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环境容量；污染土壤的防治措施；土壤自净化；污染土壤的物理修复（翻土、客土、换土、热处理、隔离、固化和填埋）；污染土壤的化学修复（土壤淋洗法、化学钝化剂和改良剂、氧化剂/还原剂、光催化降解、萃取）；污染土壤的电动修复（Lasagna、Electro-Klean、电化学自然氧化、电吸附、电动力学生物修复）；污染土壤的微生物修复（原位微生物修复、异位微生物修复）；污染土壤的植物修复（重金属植物修复、有机污染物的植物修复）；污染土壤修复的发展趋势。</w:t>
      </w:r>
    </w:p>
    <w:p w14:paraId="17196D7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3.问题与应用（能力要求）：了解污染土壤的防治措施和修复技术的基本原理、技术方法和特点。</w:t>
      </w:r>
    </w:p>
    <w:p w14:paraId="1C1859CD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第五章  生物体内污染物质的运动过程及毒性</w:t>
      </w:r>
    </w:p>
    <w:p w14:paraId="3FEF63A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物质通过生物膜的方式</w:t>
      </w:r>
    </w:p>
    <w:p w14:paraId="626C07E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1.主要内容：生物膜的结构；物质通过生物膜的方式；</w:t>
      </w:r>
    </w:p>
    <w:p w14:paraId="304910E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2.基本概念和知识点：生物膜的结构；物质通过生物膜的方式；</w:t>
      </w:r>
    </w:p>
    <w:p w14:paraId="17F0C48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3.问题与应用（能力要求）：了解生物膜的结构和物质通过生物膜的方式。</w:t>
      </w:r>
    </w:p>
    <w:p w14:paraId="62067DF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污染物质在机体内的运动过程</w:t>
      </w:r>
    </w:p>
    <w:p w14:paraId="514C615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1.主要内容：生物的吸收过程；污染物在生物体内的分布；生物排泄、生物蓄积。   </w:t>
      </w:r>
    </w:p>
    <w:p w14:paraId="7BDF6BC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2.基本概念和知识点：吸收、分布、排泄、蓄积。</w:t>
      </w:r>
    </w:p>
    <w:p w14:paraId="058073F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3.问题与应用（能力要求）：掌握不同类型物质生物吸收、分布、排泄、蓄积的规律。</w:t>
      </w:r>
    </w:p>
    <w:p w14:paraId="6A2C723F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第三节  污染物的生物富集、放大和积累</w:t>
      </w:r>
    </w:p>
    <w:p w14:paraId="255FD49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1.主要内容：污染物的生物富集、放大和积累的概念与机制。</w:t>
      </w:r>
    </w:p>
    <w:p w14:paraId="4057D30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2.基本概念和知识点：生物富集；生物放大；生物积累。</w:t>
      </w:r>
    </w:p>
    <w:p w14:paraId="52B7C9F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3.问题与应用（能力要求）：掌握污染物的生物富集、放大和积累的概念与机制。</w:t>
      </w:r>
    </w:p>
    <w:p w14:paraId="41FEB45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 污染物质的毒性</w:t>
      </w:r>
    </w:p>
    <w:p w14:paraId="7F55920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1.主要内容：毒物及其毒性；毒物的联合作用；毒物的作用过程及生物化学机理。</w:t>
      </w:r>
    </w:p>
    <w:p w14:paraId="253466B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2.基本概念和知识点：急性、慢性和亚急性毒性；半数致死浓度（剂量）；协同作用、相加作用、独立作用、拮抗作用；致癌、致畸、致突变作用；毒物作用的生物化学机制。</w:t>
      </w:r>
    </w:p>
    <w:p w14:paraId="43181388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第六章  典型污染物在环境各圈层中的转归与效应</w:t>
      </w:r>
    </w:p>
    <w:p w14:paraId="7E52734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第一节  重金属元素 </w:t>
      </w:r>
    </w:p>
    <w:p w14:paraId="28B2AD1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1.主要内容：重金属元素在环境各圈层中的迁移转化与效应。</w:t>
      </w:r>
    </w:p>
    <w:p w14:paraId="73C7490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2.基本概念和知识点：环境中汞的来源、分布与迁移、汞的甲基化、甲基汞脱甲基化与汞原子还原、汞的生物效应；环境中砷的来源与分布、砷在环境中的迁移与转化、砷的毒性及生物效应。</w:t>
      </w:r>
    </w:p>
    <w:p w14:paraId="496D290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3.问题与应用（能力要求）：了解重金属元素的来源、性质，掌握它们在环境中的迁移、转化规律和效应。</w:t>
      </w:r>
    </w:p>
    <w:p w14:paraId="0586F20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有机污染物</w:t>
      </w:r>
    </w:p>
    <w:p w14:paraId="40C4B34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1.主要内容：有机污染物在环境各圈层中的迁移转化与效应。</w:t>
      </w:r>
    </w:p>
    <w:p w14:paraId="5089C41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2.基本概念和知识点：持久性有机污染物(POPs)的特点及概念有机卤代物、多氯联苯、多氯代二苯并二噁英和多氯代二苯并呋喃、多环芳烃，表面活性剂在环境中的迁移转化。</w:t>
      </w:r>
    </w:p>
    <w:p w14:paraId="6012EE5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3.问题与应用（能力要求）：了解有机污染物的来源、性质，掌握它们在环境中的迁移、转化规律和效应。</w:t>
      </w:r>
    </w:p>
    <w:p w14:paraId="23C3CA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F196A"/>
    <w:multiLevelType w:val="multilevel"/>
    <w:tmpl w:val="258F196A"/>
    <w:lvl w:ilvl="0" w:tentative="0">
      <w:start w:val="1"/>
      <w:numFmt w:val="decimal"/>
      <w:lvlText w:val="%1.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21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9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3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78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42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6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20"/>
      </w:pPr>
    </w:lvl>
  </w:abstractNum>
  <w:abstractNum w:abstractNumId="1">
    <w:nsid w:val="3B5F5907"/>
    <w:multiLevelType w:val="multilevel"/>
    <w:tmpl w:val="3B5F5907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-60"/>
        </w:tabs>
        <w:ind w:left="-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360"/>
        </w:tabs>
        <w:ind w:left="360" w:hanging="420"/>
      </w:pPr>
    </w:lvl>
    <w:lvl w:ilvl="3" w:tentative="0">
      <w:start w:val="1"/>
      <w:numFmt w:val="decimal"/>
      <w:lvlText w:val="%4."/>
      <w:lvlJc w:val="left"/>
      <w:pPr>
        <w:tabs>
          <w:tab w:val="left" w:pos="780"/>
        </w:tabs>
        <w:ind w:left="7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200"/>
        </w:tabs>
        <w:ind w:left="12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620"/>
        </w:tabs>
        <w:ind w:left="16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040"/>
        </w:tabs>
        <w:ind w:left="20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460"/>
        </w:tabs>
        <w:ind w:left="24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80"/>
        </w:tabs>
        <w:ind w:left="2880" w:hanging="420"/>
      </w:pPr>
    </w:lvl>
  </w:abstractNum>
  <w:abstractNum w:abstractNumId="2">
    <w:nsid w:val="3BBC5022"/>
    <w:multiLevelType w:val="multilevel"/>
    <w:tmpl w:val="3BBC5022"/>
    <w:lvl w:ilvl="0" w:tentative="0">
      <w:start w:val="3"/>
      <w:numFmt w:val="japaneseCounting"/>
      <w:lvlText w:val="第%1节"/>
      <w:lvlJc w:val="left"/>
      <w:pPr>
        <w:tabs>
          <w:tab w:val="left" w:pos="1320"/>
        </w:tabs>
        <w:ind w:left="132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3">
    <w:nsid w:val="5A745A4F"/>
    <w:multiLevelType w:val="multilevel"/>
    <w:tmpl w:val="5A745A4F"/>
    <w:lvl w:ilvl="0" w:tentative="0">
      <w:start w:val="1"/>
      <w:numFmt w:val="decimal"/>
      <w:lvlText w:val="%1．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entative="0">
      <w:start w:val="6"/>
      <w:numFmt w:val="japaneseCounting"/>
      <w:lvlText w:val="%2、"/>
      <w:lvlJc w:val="left"/>
      <w:pPr>
        <w:tabs>
          <w:tab w:val="left" w:pos="960"/>
        </w:tabs>
        <w:ind w:left="960" w:hanging="720"/>
      </w:pPr>
      <w:rPr>
        <w:rFonts w:hint="default"/>
        <w:b w:val="0"/>
      </w:rPr>
    </w:lvl>
    <w:lvl w:ilvl="2" w:tentative="0">
      <w:start w:val="1"/>
      <w:numFmt w:val="lowerRoman"/>
      <w:lvlText w:val="%3."/>
      <w:lvlJc w:val="right"/>
      <w:pPr>
        <w:tabs>
          <w:tab w:val="left" w:pos="1080"/>
        </w:tabs>
        <w:ind w:left="10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500"/>
        </w:tabs>
        <w:ind w:left="15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920"/>
        </w:tabs>
        <w:ind w:left="19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340"/>
        </w:tabs>
        <w:ind w:left="2340" w:hanging="420"/>
      </w:pPr>
    </w:lvl>
    <w:lvl w:ilvl="6" w:tentative="0">
      <w:start w:val="1"/>
      <w:numFmt w:val="decimal"/>
      <w:lvlText w:val="%7."/>
      <w:lvlJc w:val="left"/>
      <w:pPr>
        <w:tabs>
          <w:tab w:val="left" w:pos="2760"/>
        </w:tabs>
        <w:ind w:left="27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180"/>
        </w:tabs>
        <w:ind w:left="31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600"/>
        </w:tabs>
        <w:ind w:left="36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01AAF"/>
    <w:rsid w:val="6860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2025-12-31T13:28:00Z</dcterms:created>
  <dc:creator>阿哨</dc:creator>
  <cp:lastModifiedBy>阿哨</cp:lastModifiedBy>
  <dcterms:modified xsi:type="dcterms:W3CDTF">2025-12-31T13:32:51Z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D0DD1FC9324742248EFC9AA449BA530C_11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